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116A" w:rsidR="0023742C" w:rsidP="004042C9" w:rsidRDefault="004042C9" w14:paraId="5F9F6112" w14:textId="538D1F98">
      <w:pPr>
        <w:jc w:val="center"/>
        <w:rPr>
          <w:rFonts w:asciiTheme="minorHAnsi" w:hAnsiTheme="minorHAnsi"/>
          <w:b/>
          <w:bCs/>
          <w:color w:val="C00000"/>
          <w:sz w:val="28"/>
        </w:rPr>
      </w:pPr>
      <w:r w:rsidRPr="0065116A">
        <w:rPr>
          <w:rFonts w:asciiTheme="minorHAnsi" w:hAnsiTheme="minorHAnsi"/>
          <w:b/>
          <w:color w:val="C00000"/>
          <w:sz w:val="28"/>
        </w:rPr>
        <w:t>POSITION</w:t>
      </w:r>
      <w:r w:rsidRPr="0065116A" w:rsidR="0063488C">
        <w:rPr>
          <w:rFonts w:asciiTheme="minorHAnsi" w:hAnsiTheme="minorHAnsi"/>
          <w:b/>
          <w:color w:val="C00000"/>
          <w:sz w:val="28"/>
        </w:rPr>
        <w:t xml:space="preserve">: </w:t>
      </w:r>
      <w:r w:rsidRPr="007437B5" w:rsidR="007437B5">
        <w:rPr>
          <w:rFonts w:asciiTheme="minorHAnsi" w:hAnsiTheme="minorHAnsi"/>
          <w:b/>
          <w:color w:val="C00000"/>
          <w:sz w:val="28"/>
        </w:rPr>
        <w:t xml:space="preserve"/>
        <w:t xml:space="preserve">Khác</w:t>
      </w:r>
      <w:r w:rsidRPr="007437B5" w:rsidR="007437B5">
        <w:t xml:space="preserve"/>
      </w:r>
    </w:p>
    <w:p w:rsidRPr="0065116A" w:rsidR="004042C9" w:rsidP="004042C9" w:rsidRDefault="004042C9" w14:paraId="052BC964" w14:textId="7BD9A331">
      <w:pPr>
        <w:jc w:val="center"/>
        <w:rPr>
          <w:rFonts w:asciiTheme="minorHAnsi" w:hAnsiTheme="minorHAnsi"/>
          <w:b/>
          <w:bCs/>
        </w:rPr>
      </w:pPr>
    </w:p>
    <w:p w:rsidRPr="0065116A" w:rsidR="004042C9" w:rsidP="004042C9" w:rsidRDefault="004042C9" w14:paraId="675692E6" w14:textId="32DDDFA2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 xml:space="preserve">Company: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Khách hàng Reco</w:t>
      </w:r>
    </w:p>
    <w:p w:rsidRPr="0065116A" w:rsidR="004042C9" w:rsidP="004042C9" w:rsidRDefault="004042C9" w14:paraId="1FE31D53" w14:textId="3FCC7C4A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Working Location: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Yokohama, Nhật Bản</w:t>
      </w:r>
      <w:r w:rsidRPr="008036CC" w:rsidR="008036CC">
        <w:t xml:space="preserve"/>
      </w:r>
    </w:p>
    <w:p w:rsidRPr="0065116A" w:rsidR="004042C9" w:rsidP="004042C9" w:rsidRDefault="004042C9" w14:paraId="155CBD39" w14:textId="78D9F34E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Salary: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Up to 270,000 JPY</w:t>
      </w:r>
      <w:r w:rsidRPr="008036CC" w:rsidR="008036CC">
        <w:t xml:space="preserve"/>
      </w:r>
      <w:bookmarkStart w:name="_GoBack" w:id="0"/>
      <w:bookmarkEnd w:id="0"/>
    </w:p>
    <w:p w:rsidRPr="0065116A" w:rsidR="004042C9" w:rsidP="004042C9" w:rsidRDefault="004042C9" w14:paraId="48D3268F" w14:textId="5FFFB4DB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Level: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OTHER</w:t>
      </w:r>
      <w:r w:rsidRPr="008036CC" w:rsidR="008036CC">
        <w:t xml:space="preserve"/>
      </w:r>
    </w:p>
    <w:p w:rsidRPr="0065116A" w:rsidR="0063488C" w:rsidP="004042C9" w:rsidRDefault="0063488C" w14:paraId="0DF9B70F" w14:textId="0F25B80B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 xml:space="preserve">Team size: </w:t>
      </w:r>
      <w:r w:rsidRPr="008036CC" w:rsidR="008036CC">
        <w:rPr>
          <w:rFonts w:asciiTheme="minorHAnsi" w:hAnsiTheme="minorHAnsi"/>
          <w:b/>
          <w:sz w:val="24"/>
          <w:szCs w:val="24"/>
        </w:rPr>
        <w:t xml:space="preserve"/>
        <w:t xml:space="preserve">100</w:t>
      </w:r>
      <w:r w:rsidRPr="008036CC" w:rsidR="008036CC">
        <w:t xml:space="preserve"/>
      </w:r>
    </w:p>
    <w:p w:rsidRPr="0065116A" w:rsidR="004042C9" w:rsidP="004042C9" w:rsidRDefault="004042C9" w14:paraId="06EB531F" w14:textId="5212EE40">
      <w:pPr>
        <w:rPr>
          <w:rFonts w:asciiTheme="minorHAnsi" w:hAnsiTheme="minorHAnsi"/>
          <w:b/>
          <w:bCs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Company website:</w:t>
      </w:r>
      <w:r w:rsidRPr="0065116A" w:rsidR="0063488C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Pr="008036CC" w:rsidR="008036CC">
        <w:rPr>
          <w:rFonts w:asciiTheme="minorHAnsi" w:hAnsiTheme="minorHAnsi"/>
          <w:color w:val="000000"/>
          <w:sz w:val="24"/>
          <w:szCs w:val="24"/>
        </w:rPr>
        <w:t xml:space="preserve"/>
        <w:t xml:space="preserve"/>
      </w:r>
      <w:r w:rsidRPr="008036CC" w:rsidR="008036CC">
        <w:t xml:space="preserve"/>
      </w:r>
    </w:p>
    <w:p w:rsidRPr="0065116A" w:rsidR="004042C9" w:rsidP="004042C9" w:rsidRDefault="004042C9" w14:paraId="1E180A3C" w14:textId="105C7C11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About Company</w:t>
      </w:r>
    </w:p>
    <w:p w:rsidRPr="0065116A" w:rsidR="004042C9" w:rsidP="004042C9" w:rsidRDefault="008036CC" w14:paraId="6B092D38" w14:textId="2E16A864">
      <w:pPr>
        <w:rPr>
          <w:rFonts w:asciiTheme="minorHAnsi" w:hAnsiTheme="minorHAnsi"/>
          <w:b/>
          <w:bCs/>
          <w:sz w:val="24"/>
          <w:szCs w:val="24"/>
        </w:rPr>
      </w:pPr>
      <w:r w:rsidRPr="008036CC">
        <w:rPr>
          <w:rFonts w:asciiTheme="minorHAnsi" w:hAnsiTheme="minorHAnsi"/>
          <w:color w:val="140202"/>
          <w:sz w:val="24"/>
          <w:szCs w:val="24"/>
          <w:shd w:val="clear" w:color="auto" w:fill="FFFFFF"/>
        </w:rPr>
        <w:t xml:space="preserve"/>
        <w:t xml:space="preserve">• Công ty tìm Lễ tân nữ 
</w:t>
        <w:br/>
        <w:t/>
        <w:br/>
        <w:t/>
      </w:r>
      <w:r w:rsidRPr="008036CC">
        <w:t xml:space="preserve"/>
      </w:r>
    </w:p>
    <w:p w:rsidRPr="0065116A" w:rsidR="004042C9" w:rsidP="004042C9" w:rsidRDefault="004042C9" w14:paraId="0143A029" w14:textId="06EC1C3E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Job Description:</w:t>
      </w:r>
    </w:p>
    <w:p w:rsidRPr="00B53725" w:rsidR="0065116A" w:rsidP="00B53725" w:rsidRDefault="008036CC" w14:paraId="505FB2C8" w14:textId="4D3356CC">
      <w:pPr>
        <w:rPr>
          <w:rFonts w:asciiTheme="minorHAnsi" w:hAnsiTheme="minorHAnsi"/>
          <w:sz w:val="24"/>
          <w:szCs w:val="24"/>
        </w:rPr>
      </w:pPr>
      <w:r w:rsidRPr="00B53725">
        <w:rPr>
          <w:rFonts w:asciiTheme="minorHAnsi" w:hAnsiTheme="minorHAnsi"/>
          <w:sz w:val="24"/>
          <w:szCs w:val="24"/>
        </w:rPr>
        <w:t xml:space="preserve"/>
        <w:t xml:space="preserve">• Địa điểm làm việc: Yokohama, hokkaido, hokane, shizuoka, saga, fukuoka…
</w:t>
        <w:br/>
        <w:t>• Chịu trách nhiệm toàn bộ hoạt động của bộ phận lễ tân
</w:t>
        <w:br/>
        <w:t>• Đón tiếp khách hàng
</w:t>
        <w:br/>
        <w:t>• Phụ  trách các hoạt động Check in, check out
</w:t>
        <w:br/>
        <w:t>• Quản lý thông tin khách hàng
</w:t>
        <w:br/>
        <w:t>• Xử lý và tiếp nhận các yêu cầu đặt phòng
</w:t>
        <w:br/>
        <w:t>• Tiếp nhận, xử lý các thông tin, yêu cầu qua điện thoại 
</w:t>
        <w:br/>
        <w:t/>
        <w:br/>
        <w:t/>
      </w:r>
    </w:p>
    <w:p w:rsidRPr="0065116A" w:rsidR="004042C9" w:rsidP="004042C9" w:rsidRDefault="00185BAB" w14:paraId="16F43A18" w14:textId="73617385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 xml:space="preserve">Job </w:t>
      </w:r>
      <w:r w:rsidRPr="0065116A" w:rsidR="004042C9">
        <w:rPr>
          <w:rFonts w:asciiTheme="minorHAnsi" w:hAnsiTheme="minorHAnsi"/>
          <w:b/>
          <w:color w:val="C00000"/>
          <w:sz w:val="24"/>
          <w:szCs w:val="24"/>
        </w:rPr>
        <w:t>Requirement</w:t>
      </w:r>
      <w:r>
        <w:rPr>
          <w:rFonts w:asciiTheme="minorHAnsi" w:hAnsiTheme="minorHAnsi"/>
          <w:b/>
          <w:color w:val="C00000"/>
          <w:sz w:val="24"/>
          <w:szCs w:val="24"/>
        </w:rPr>
        <w:t>s</w:t>
      </w:r>
      <w:r w:rsidRPr="0065116A" w:rsidR="004042C9">
        <w:rPr>
          <w:rFonts w:asciiTheme="minorHAnsi" w:hAnsiTheme="minorHAnsi"/>
          <w:b/>
          <w:color w:val="C00000"/>
          <w:sz w:val="24"/>
          <w:szCs w:val="24"/>
        </w:rPr>
        <w:t>:</w:t>
      </w:r>
    </w:p>
    <w:p w:rsidRPr="00B53725" w:rsidR="0065116A" w:rsidP="00B53725" w:rsidRDefault="008036CC" w14:paraId="4B004FF5" w14:textId="5530EA7E">
      <w:pPr>
        <w:rPr>
          <w:rFonts w:asciiTheme="minorHAnsi" w:hAnsiTheme="minorHAnsi"/>
          <w:sz w:val="24"/>
          <w:szCs w:val="24"/>
        </w:rPr>
      </w:pPr>
      <w:r w:rsidRPr="00B53725">
        <w:rPr>
          <w:rFonts w:asciiTheme="minorHAnsi" w:hAnsiTheme="minorHAnsi"/>
          <w:sz w:val="24"/>
          <w:szCs w:val="24"/>
        </w:rPr>
        <w:t xml:space="preserve"/>
        <w:t xml:space="preserve">• Tốt nghiệp đại học; ưu tiên ứng viên tốt nghiệp chuyên ngành quản lý nhà hàng, khách sạn
</w:t>
        <w:br/>
        <w:t>• Tiếng Nhật N2 trở lên; giao tiếp tự tin, rõ ràng, mạch lạc
</w:t>
        <w:br/>
        <w:t>• Ưu tiên ứng viên đang sinh sống và làm việc tại Nhật
</w:t>
        <w:br/>
        <w:t>• Kỹ năng giao tiếp tốt
</w:t>
        <w:br/>
        <w:t>• Kỹ năng xử lý tình huống tốt
</w:t>
        <w:br/>
        <w:t>• Có khả năng chịu áp lực cao, tuân thủ quy trình, quy định của công ty
</w:t>
        <w:br/>
        <w:t>• Ưu tiên ứng viên có kinh nghiệm làm việc tại vị trí hành chính lễ tân của các nhà hàng, khách sạn, resort
</w:t>
        <w:br/>
        <w:t/>
        <w:br/>
        <w:t/>
      </w:r>
    </w:p>
    <w:p w:rsidRPr="0065116A" w:rsidR="004042C9" w:rsidP="004042C9" w:rsidRDefault="004042C9" w14:paraId="2B00DB8D" w14:textId="78F1F415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Benefits:</w:t>
      </w:r>
    </w:p>
    <w:p w:rsidRPr="0065116A" w:rsidR="0065116A" w:rsidP="00B53725" w:rsidRDefault="008036CC" w14:paraId="18DF6EFA" w14:textId="11B830D1">
      <w:pPr>
        <w:shd w:val="clear" w:color="auto" w:fill="FFFFFF"/>
        <w:spacing w:after="0" w:line="240" w:lineRule="auto"/>
        <w:textAlignment w:val="baseline"/>
        <w:rPr>
          <w:rFonts w:eastAsia="Times New Roman" w:asciiTheme="minorHAnsi" w:hAnsiTheme="minorHAnsi"/>
          <w:bCs/>
          <w:color w:val="000000"/>
          <w:sz w:val="24"/>
          <w:szCs w:val="24"/>
        </w:rPr>
      </w:pPr>
      <w:r w:rsidRPr="008036CC">
        <w:rPr>
          <w:rFonts w:eastAsia="Times New Roman" w:asciiTheme="minorHAnsi" w:hAnsiTheme="minorHAnsi"/>
          <w:color w:val="000000"/>
          <w:sz w:val="24"/>
          <w:szCs w:val="24"/>
        </w:rPr>
        <w:t xml:space="preserve"/>
        <w:t xml:space="preserve">• Quy trình đào tạo bài bản, chuyên nghiệp
</w:t>
        <w:br/>
        <w:t>• Offer upto 27 man/ tháng
</w:t>
        <w:br/>
        <w:t>• Hưởng đầy đủ bảo hiểm (căn cứ tuyển dụng theo luật pháp)
</w:t>
        <w:br/>
        <w:t>• Cung cấp chi phí đi lại （Lên tới　50,000 yen/ tháng）
</w:t>
        <w:br/>
        <w:t>• Lương OT, ON
</w:t>
        <w:br/>
        <w:t>• Chế độ trợ cấp hưu trí
</w:t>
        <w:br/>
        <w:t>• Quyền lợi cho nhân viên tại cơ sở và tập đoàn
</w:t>
        <w:br/>
        <w:t>• Chế độ trợ cấp cho gia đình
</w:t>
        <w:br/>
        <w:t>• Bảo hiểm bồi thường dài hạn do thương tật (※bảo hiểm bồi thường thu nhập trong trường hợp bạn không thể làm việc do bệnh tật hoặc chấn thương))
</w:t>
        <w:br/>
        <w:t>• Nhà ở（Tùy thuộc vào từng vùng, miền và quy định của công ty）
</w:t>
        <w:br/>
        <w:t>• Các chính sách khác theo quy định của công ty
</w:t>
        <w:br/>
        <w:t/>
        <w:br/>
        <w:t/>
      </w:r>
      <w:r w:rsidRPr="008036CC">
        <w:t xml:space="preserve"/>
      </w:r>
    </w:p>
    <w:p w:rsidRPr="0065116A" w:rsidR="004042C9" w:rsidP="0065116A" w:rsidRDefault="004042C9" w14:paraId="752DBC6B" w14:textId="76A23932">
      <w:pPr>
        <w:ind w:firstLine="720"/>
        <w:rPr>
          <w:rFonts w:asciiTheme="minorHAnsi" w:hAnsiTheme="minorHAnsi"/>
          <w:sz w:val="24"/>
          <w:szCs w:val="24"/>
        </w:rPr>
      </w:pPr>
    </w:p>
    <w:p w:rsidRPr="0065116A" w:rsidR="004042C9" w:rsidP="004042C9" w:rsidRDefault="004042C9" w14:paraId="48793BC2" w14:textId="5A30D7FF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r w:rsidRPr="0065116A">
        <w:rPr>
          <w:rFonts w:asciiTheme="minorHAnsi" w:hAnsiTheme="minorHAnsi"/>
          <w:b/>
          <w:color w:val="C00000"/>
          <w:sz w:val="24"/>
          <w:szCs w:val="24"/>
        </w:rPr>
        <w:t>Interviewing Process:</w:t>
      </w:r>
    </w:p>
    <w:p w:rsidRPr="0065116A" w:rsidR="0065116A" w:rsidP="00B53725" w:rsidRDefault="008036CC" w14:paraId="3D508E8C" w14:textId="0AACCD16">
      <w:pPr>
        <w:spacing w:after="0" w:line="240" w:lineRule="auto"/>
        <w:textAlignment w:val="baseline"/>
        <w:rPr>
          <w:rFonts w:eastAsia="Times New Roman" w:asciiTheme="minorHAnsi" w:hAnsiTheme="minorHAnsi"/>
          <w:bCs/>
          <w:color w:val="000000"/>
          <w:sz w:val="24"/>
          <w:szCs w:val="24"/>
        </w:rPr>
      </w:pPr>
      <w:r w:rsidRPr="008036CC">
        <w:rPr>
          <w:rFonts w:eastAsia="Times New Roman" w:asciiTheme="minorHAnsi" w:hAnsiTheme="minorHAnsi"/>
          <w:color w:val="000000"/>
          <w:sz w:val="24"/>
          <w:szCs w:val="24"/>
        </w:rPr>
        <w:t xml:space="preserve"/>
        <w:t xml:space="preserve">• Sử dụng 100% tiếng Nhật trong buổi phỏng vấn
</w:t>
        <w:br/>
        <w:t>• Hình thức phỏng vấn: Online
</w:t>
        <w:br/>
        <w:t>• Gồm 3 vòng:
</w:t>
        <w:br/>
        <w:t>• Vòng 1: HR review
</w:t>
        <w:br/>
        <w:t>• Vòng 2:  Interview
</w:t>
        <w:br/>
        <w:t>• Vòng 3: Trao đổi về lương thưởng, chế độ chính sách
</w:t>
        <w:br/>
        <w:t/>
        <w:br/>
        <w:t/>
      </w:r>
      <w:r w:rsidRPr="008036CC">
        <w:t xml:space="preserve"/>
      </w:r>
    </w:p>
    <w:p w:rsidRPr="00705BB0" w:rsidR="004042C9" w:rsidP="004042C9" w:rsidRDefault="004042C9" w14:paraId="1833CBF5" w14:textId="71BDFEFB">
      <w:pPr>
        <w:rPr>
          <w:rFonts w:asciiTheme="minorHAnsi" w:hAnsiTheme="minorHAnsi"/>
          <w:b/>
          <w:bCs/>
          <w:color w:val="C00000"/>
          <w:sz w:val="24"/>
          <w:szCs w:val="24"/>
        </w:rPr>
      </w:pPr>
    </w:p>
    <w:p w:rsidRPr="00705BB0" w:rsidR="00705BB0" w:rsidP="004042C9" w:rsidRDefault="00CB472E" w14:paraId="70586051" w14:textId="0CC037E1">
      <w:pPr>
        <w:rPr>
          <w:rFonts w:asciiTheme="minorHAnsi" w:hAnsiTheme="minorHAnsi"/>
          <w:b/>
          <w:bCs/>
          <w:color w:val="C00000"/>
          <w:sz w:val="24"/>
          <w:szCs w:val="24"/>
        </w:rPr>
      </w:pPr>
      <w:bookmarkStart w:name="_Hlk127366308" w:id="1"/>
      <w:r w:rsidRPr="00CB472E">
        <w:rPr>
          <w:rFonts w:asciiTheme="minorHAnsi" w:hAnsiTheme="minorHAnsi"/>
          <w:b/>
          <w:color w:val="C00000"/>
          <w:sz w:val="24"/>
          <w:szCs w:val="24"/>
        </w:rPr>
        <w:t xml:space="preserve"/>
        <w:t xml:space="preserve"/>
      </w:r>
      <w:r w:rsidRPr="00CB472E">
        <w:t xml:space="preserve"/>
      </w:r>
      <w:r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</w:p>
    <w:bookmarkEnd w:id="1"/>
    <w:p w:rsidR="004042C9" w:rsidP="004042C9" w:rsidRDefault="00B72FA3" w14:paraId="07210549" w14:textId="49A5F8A9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="00343794">
        <w:rPr>
          <w:rFonts w:asciiTheme="minorHAnsi" w:hAnsiTheme="minorHAnsi"/>
          <w:b/>
          <w:sz w:val="24"/>
          <w:szCs w:val="24"/>
        </w:rPr>
        <w:t xml:space="preserve"> </w:t>
      </w:r>
      <w:r w:rsidRPr="00343794" w:rsidR="00343794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343794" w:rsidR="00343794">
        <w:t xml:space="preserve"/>
      </w:r>
    </w:p>
    <w:p w:rsidR="00705BB0" w:rsidP="004042C9" w:rsidRDefault="00B72FA3" w14:paraId="5A1D563E" w14:textId="5AA1720A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B72FA3">
        <w:t xml:space="preserve"> </w:t>
        <w:t xml:space="preserve"/>
      </w:r>
      <w:r w:rsidRPr="00B72FA3">
        <w:t xml:space="preserve"/>
      </w:r>
    </w:p>
    <w:p w:rsidR="00B72FA3" w:rsidP="00B72FA3" w:rsidRDefault="00B72FA3" w14:paraId="7F646787" w14:textId="49A176B4">
      <w:pPr>
        <w:rPr>
          <w:rFonts w:asciiTheme="minorHAnsi" w:hAnsiTheme="minorHAnsi"/>
          <w:b/>
          <w:bCs/>
          <w:sz w:val="24"/>
          <w:szCs w:val="24"/>
        </w:rPr>
      </w:pPr>
      <w:r w:rsidRPr="00B72FA3">
        <w:rPr>
          <w:rFonts w:asciiTheme="minorHAnsi" w:hAnsiTheme="minorHAnsi"/>
          <w:b/>
          <w:sz w:val="24"/>
          <w:szCs w:val="24"/>
        </w:rPr>
        <w:t xml:space="preserve"/>
        <w:t xml:space="preserve"/>
      </w:r>
      <w:r w:rsidRPr="00B72FA3">
        <w:t xml:space="preserve"> </w:t>
        <w:t xml:space="preserve"/>
      </w:r>
      <w:r w:rsidRPr="00B72FA3">
        <w:t xml:space="preserve"/>
      </w:r>
    </w:p>
    <w:p w:rsidRPr="0065116A" w:rsidR="00705BB0" w:rsidP="004042C9" w:rsidRDefault="00705BB0" w14:paraId="4FB10BD7" w14:textId="45C9DDC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sectPr w:rsidRPr="0065116A" w:rsidR="00705B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C3" w:rsidP="0065116A" w:rsidRDefault="00871DC3" w14:paraId="6FCEA515" w14:textId="77777777">
      <w:pPr>
        <w:spacing w:after="0" w:line="240" w:lineRule="auto"/>
      </w:pPr>
      <w:r>
        <w:separator/>
      </w:r>
    </w:p>
  </w:endnote>
  <w:endnote w:type="continuationSeparator" w:id="0">
    <w:p w:rsidR="00871DC3" w:rsidP="0065116A" w:rsidRDefault="00871DC3" w14:paraId="491A40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C3" w:rsidP="0065116A" w:rsidRDefault="00871DC3" w14:paraId="0130BA26" w14:textId="77777777">
      <w:pPr>
        <w:spacing w:after="0" w:line="240" w:lineRule="auto"/>
      </w:pPr>
      <w:r>
        <w:separator/>
      </w:r>
    </w:p>
  </w:footnote>
  <w:footnote w:type="continuationSeparator" w:id="0">
    <w:p w:rsidR="00871DC3" w:rsidP="0065116A" w:rsidRDefault="00871DC3" w14:paraId="582D8F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6A" w:rsidRDefault="0065116A" w14:paraId="13F68DF3" w14:textId="7B0E5548">
    <w:pPr>
      <w:pStyle w:val="Header"/>
    </w:pPr>
    <w:r>
      <w:rPr>
        <w:noProof/>
      </w:rPr>
      <w:drawing>
        <wp:inline distT="0" distB="0" distL="0" distR="0" wp14:anchorId="735A5DF9" wp14:editId="4701826D">
          <wp:extent cx="1966905" cy="6407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434" cy="64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116A" w:rsidRDefault="0065116A" w14:paraId="598468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74C"/>
    <w:multiLevelType w:val="multilevel"/>
    <w:tmpl w:val="211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B7186"/>
    <w:multiLevelType w:val="hybridMultilevel"/>
    <w:tmpl w:val="FB70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E1B9C"/>
    <w:multiLevelType w:val="multilevel"/>
    <w:tmpl w:val="E4D4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612FB"/>
    <w:multiLevelType w:val="multilevel"/>
    <w:tmpl w:val="98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75C14"/>
    <w:multiLevelType w:val="multilevel"/>
    <w:tmpl w:val="59D2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1214E"/>
    <w:multiLevelType w:val="hybridMultilevel"/>
    <w:tmpl w:val="C738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A2FDE"/>
    <w:multiLevelType w:val="multilevel"/>
    <w:tmpl w:val="065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C9"/>
    <w:rsid w:val="0006701A"/>
    <w:rsid w:val="0008673E"/>
    <w:rsid w:val="000D0212"/>
    <w:rsid w:val="00176BFD"/>
    <w:rsid w:val="00185BAB"/>
    <w:rsid w:val="0023742C"/>
    <w:rsid w:val="0032063B"/>
    <w:rsid w:val="00343794"/>
    <w:rsid w:val="003A415E"/>
    <w:rsid w:val="004042C9"/>
    <w:rsid w:val="00441B95"/>
    <w:rsid w:val="00482936"/>
    <w:rsid w:val="0063488C"/>
    <w:rsid w:val="0065116A"/>
    <w:rsid w:val="00705BB0"/>
    <w:rsid w:val="007437B5"/>
    <w:rsid w:val="007A474A"/>
    <w:rsid w:val="0080027D"/>
    <w:rsid w:val="008036CC"/>
    <w:rsid w:val="00871DC3"/>
    <w:rsid w:val="00890BF1"/>
    <w:rsid w:val="008E5749"/>
    <w:rsid w:val="00911BE8"/>
    <w:rsid w:val="0092183E"/>
    <w:rsid w:val="009376EC"/>
    <w:rsid w:val="009761C6"/>
    <w:rsid w:val="00A96760"/>
    <w:rsid w:val="00B53725"/>
    <w:rsid w:val="00B66A31"/>
    <w:rsid w:val="00B72FA3"/>
    <w:rsid w:val="00BB6B0A"/>
    <w:rsid w:val="00CB472E"/>
    <w:rsid w:val="00CE7B63"/>
    <w:rsid w:val="00D12B41"/>
    <w:rsid w:val="00E43407"/>
    <w:rsid w:val="00E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B155C"/>
  <w15:chartTrackingRefBased/>
  <w15:docId w15:val="{A92051FB-10E1-4F4E-8117-3C2D09D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16A"/>
  </w:style>
  <w:style w:type="paragraph" w:styleId="Footer">
    <w:name w:val="footer"/>
    <w:basedOn w:val="Normal"/>
    <w:link w:val="FooterChar"/>
    <w:uiPriority w:val="99"/>
    <w:unhideWhenUsed/>
    <w:rsid w:val="0065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16A"/>
  </w:style>
  <w:style w:type="paragraph" w:styleId="ListParagraph">
    <w:name w:val="List Paragraph"/>
    <w:basedOn w:val="Normal"/>
    <w:uiPriority w:val="34"/>
    <w:qFormat/>
    <w:rsid w:val="0065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My, Nguyen Thi</dc:creator>
  <cp:keywords/>
  <dc:description/>
  <cp:lastModifiedBy>Hewlett-Packard Company</cp:lastModifiedBy>
  <cp:revision>21</cp:revision>
  <dcterms:created xsi:type="dcterms:W3CDTF">2023-02-08T03:55:00Z</dcterms:created>
  <dcterms:modified xsi:type="dcterms:W3CDTF">2023-02-16T04:19:00Z</dcterms:modified>
</cp:coreProperties>
</file>